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Surat Perjanjian Kontrak Rumah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line="360" w:lineRule="auto" w:after="120"/>
        <w:jc w:val="both"/>
      </w:pPr>
      <w:r>
        <w:rPr>
          <w:rFonts w:ascii="Rubik Bold" w:hAnsi="Rubik Bold"/>
          <w:b/>
          <w:color w:val="2D5AA0"/>
          <w:sz w:val="26"/>
        </w:rPr>
        <w:t>1. Pihak Pertama:</w:t>
      </w:r>
      <w:r>
        <w:rPr>
          <w:rFonts w:ascii="Rubik Regular" w:hAnsi="Rubik Regular"/>
          <w:sz w:val="22"/>
        </w:rPr>
        <w:t>1. Pihak Pertama: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, beralamat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Bold" w:hAnsi="Rubik Bold"/>
          <w:b/>
          <w:color w:val="2D5AA0"/>
          <w:sz w:val="26"/>
        </w:rPr>
        <w:t>2. Pihak Kedua:</w:t>
      </w:r>
      <w:r>
        <w:rPr>
          <w:rFonts w:ascii="Rubik Regular" w:hAnsi="Rubik Regular"/>
          <w:sz w:val="22"/>
        </w:rPr>
        <w:t>2. Pihak Kedua: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, beralamat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Tujuan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mengatur hak dan kewajiban antara Pihak Pertama dan Pihak Kedua terkait sewa rumah yang terletak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2.1. Pihak Pertama berkewajiban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- Menyediakan rumah dalam kondisi baik dan layak huni.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- Menyerahkan kunci rumah kepada Pihak Kedua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2.2. Pihak Kedua berhak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- Menggunakan rumah selama masa sewa sesuai dengan ketentuan yang disepakati.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- Meminta perbaikan jika terdapat kerusakan yang bukan disebabkan oleh kelalaian Pihak Kedua.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Ketentuan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 setuju untuk membayar sewa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per bulan, yang harus dibayarkan paling lambat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setiap bulannya.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perjanjian ini berlangsung.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timbul akibat pelanggaran terhadap ketentuan dalam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musyawarah. Jika tidak tercapai kesepakatan, maka akan diselesaikan melalui jalur hukum di pengadilan yang berwenang.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Pengakhiran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diakhiri oleh salah satu pihak dengan pemberitahuan tertulis 30 hari sebelumnya jika salah satu pihak melanggar ketentuan dalam perjanjian ini.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Dibuat dalam rangkap dua, masing-masing pihak menerima satu eksemplar yang memiliki kekuatan hukum yang sama.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Tanggal: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Pertama,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Kedua,</w:t>
      </w:r>
      <w:r>
        <w:rPr>
          <w:rFonts w:ascii="Rubik Regular" w:hAnsi="Rubik Regular"/>
          <w:sz w:val="22"/>
          <w:u w:val="single"/>
        </w:rPr>
        <w:t>_________________________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